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graphs,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hysteria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00:01:31], but actually being able to see where the markets are really at; specifically about property.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cocktails.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flourishing.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Fridays.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Fridays.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cocktails,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donuts,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Chinatown.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promoting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revived.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cocktails.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pre-COVID.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substantially.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4.7%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retrain.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pre-COVID.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flexible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flexibility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devastating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post-GFC,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crisis,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underneath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underneath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Netherlands'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Myanmar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Mexico,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virus,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2008.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pre-COVID.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delivering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textbook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year-on-year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12.6%.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7.3%.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6.2%,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10.4%.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landlocking.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released,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lottery.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Congratulations."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landlocked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Queanbeyan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Fyshwick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choccas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9.2%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15.9%.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8.4%.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post-COVID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have-nots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footprint.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footprint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1.82%.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6.9%.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2.39%,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1.29%.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astounding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upturn.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reprieve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mid-2019.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crucified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irresponsible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London.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awful.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bleak,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swimming.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fishing,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envious."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desperately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underpopulated.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Although,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Byers;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buggered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agency's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heavy-handed.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So-and-so.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ledger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iloverealestate/questions/.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dillydally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toilet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fashion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reverse.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Ireland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psychological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frivolous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fiscal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comfortable.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no?"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5.6%,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5%;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Treasurer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attain.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minuscule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sentiment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sentiment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determined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presidencies,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styles.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26%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25%.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Korea,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Netherlands,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Belgium.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8.5%,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8.5%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Hungary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Ireland.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Ireland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12.5%.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21.5%.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22%.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Danish.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standards.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authorities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monitor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deadline,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things;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astray.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minuscule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infinitesimal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10 - Dymphna B... (Completed  05/10/21)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qMTCU6ESl-jCNjb8RTAOM-jC5LgwNMLlf4PCDXK8ck9p7EIwNOxM_0svJGM0_VbgSoW7phWuvvNQFTabBgkw9DeJPoo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